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63" w:rsidRDefault="00A15E63" w:rsidP="006B62CD">
      <w:pPr>
        <w:ind w:left="-426"/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63" w:rsidRDefault="00A15E63" w:rsidP="00A15E63">
      <w:pPr>
        <w:jc w:val="both"/>
        <w:rPr>
          <w:rFonts w:ascii="Arial" w:hAnsi="Arial"/>
          <w:b/>
          <w:lang w:val="uk-UA"/>
        </w:rPr>
      </w:pPr>
    </w:p>
    <w:p w:rsidR="00A15E63" w:rsidRDefault="00A15E63" w:rsidP="006B62CD">
      <w:pPr>
        <w:keepNext/>
        <w:ind w:left="-284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A15E63" w:rsidRDefault="00A15E63" w:rsidP="006B62CD">
      <w:pPr>
        <w:ind w:left="-284"/>
        <w:jc w:val="center"/>
        <w:rPr>
          <w:b/>
          <w:sz w:val="16"/>
          <w:lang w:val="uk-UA"/>
        </w:rPr>
      </w:pPr>
    </w:p>
    <w:p w:rsidR="00A15E63" w:rsidRDefault="00A15E63" w:rsidP="006B62CD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15E63" w:rsidRDefault="00A15E63" w:rsidP="006B62CD">
      <w:pPr>
        <w:ind w:left="-284"/>
        <w:jc w:val="center"/>
        <w:rPr>
          <w:sz w:val="28"/>
          <w:szCs w:val="28"/>
          <w:lang w:val="uk-UA"/>
        </w:rPr>
      </w:pPr>
    </w:p>
    <w:p w:rsidR="00A15E63" w:rsidRDefault="00A15E63" w:rsidP="006B62CD">
      <w:pPr>
        <w:ind w:left="-284"/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A15E63" w:rsidRPr="002A3FD0" w:rsidRDefault="00A15E63" w:rsidP="00A15E63">
      <w:pPr>
        <w:rPr>
          <w:lang w:val="uk-UA"/>
        </w:rPr>
      </w:pPr>
    </w:p>
    <w:p w:rsidR="00A15E63" w:rsidRPr="002A3FD0" w:rsidRDefault="003F0300" w:rsidP="00A15E63">
      <w:pPr>
        <w:rPr>
          <w:lang w:val="uk-UA"/>
        </w:rPr>
      </w:pPr>
      <w:r>
        <w:rPr>
          <w:lang w:val="uk-UA"/>
        </w:rPr>
        <w:t>16</w:t>
      </w:r>
      <w:r w:rsidR="002A3FD0">
        <w:rPr>
          <w:lang w:val="uk-UA"/>
        </w:rPr>
        <w:t xml:space="preserve"> </w:t>
      </w:r>
      <w:r w:rsidR="006B62CD" w:rsidRPr="002A3FD0">
        <w:rPr>
          <w:lang w:val="uk-UA"/>
        </w:rPr>
        <w:t>березн</w:t>
      </w:r>
      <w:r w:rsidR="003F3D32" w:rsidRPr="002A3FD0">
        <w:rPr>
          <w:lang w:val="uk-UA"/>
        </w:rPr>
        <w:t xml:space="preserve">я 2023 року                 </w:t>
      </w:r>
      <w:r w:rsidR="002A3FD0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="002A3FD0">
        <w:rPr>
          <w:lang w:val="uk-UA"/>
        </w:rPr>
        <w:t xml:space="preserve">      </w:t>
      </w:r>
      <w:r w:rsidR="003F3D32" w:rsidRPr="002A3FD0">
        <w:rPr>
          <w:lang w:val="uk-UA"/>
        </w:rPr>
        <w:t xml:space="preserve">  </w:t>
      </w:r>
      <w:r w:rsidR="00A15E63" w:rsidRPr="002A3FD0">
        <w:rPr>
          <w:lang w:val="uk-UA"/>
        </w:rPr>
        <w:t>м.</w:t>
      </w:r>
      <w:r w:rsidR="003F3D32" w:rsidRPr="002A3FD0">
        <w:rPr>
          <w:lang w:val="uk-UA"/>
        </w:rPr>
        <w:t xml:space="preserve"> Ічня</w:t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 w:rsidR="002A3FD0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 w:rsidR="002A3FD0">
        <w:rPr>
          <w:lang w:val="uk-UA"/>
        </w:rPr>
        <w:t xml:space="preserve">     </w:t>
      </w:r>
      <w:r w:rsidR="006B62CD" w:rsidRPr="002A3FD0">
        <w:rPr>
          <w:lang w:val="uk-UA"/>
        </w:rPr>
        <w:t>№</w:t>
      </w:r>
      <w:r>
        <w:rPr>
          <w:lang w:val="uk-UA"/>
        </w:rPr>
        <w:t xml:space="preserve"> 68</w:t>
      </w:r>
    </w:p>
    <w:p w:rsidR="008671D9" w:rsidRPr="002A3FD0" w:rsidRDefault="008671D9" w:rsidP="008671D9">
      <w:pPr>
        <w:rPr>
          <w:b/>
          <w:lang w:val="uk-UA"/>
        </w:rPr>
      </w:pPr>
    </w:p>
    <w:p w:rsidR="006B62CD" w:rsidRPr="006B62CD" w:rsidRDefault="00954DDB" w:rsidP="008671D9">
      <w:pPr>
        <w:rPr>
          <w:b/>
          <w:lang w:val="uk-UA"/>
        </w:rPr>
      </w:pPr>
      <w:r w:rsidRPr="006B62CD">
        <w:rPr>
          <w:b/>
          <w:lang w:val="uk-UA"/>
        </w:rPr>
        <w:t>Про надання</w:t>
      </w:r>
      <w:r w:rsidR="00E1219F">
        <w:rPr>
          <w:b/>
          <w:lang w:val="uk-UA"/>
        </w:rPr>
        <w:t xml:space="preserve"> дозволу </w:t>
      </w:r>
      <w:r w:rsidR="006B62CD" w:rsidRPr="006B62CD">
        <w:rPr>
          <w:b/>
          <w:lang w:val="uk-UA"/>
        </w:rPr>
        <w:t xml:space="preserve">Ічнянській районній спілці </w:t>
      </w:r>
    </w:p>
    <w:p w:rsidR="002A3FD0" w:rsidRDefault="006B62CD" w:rsidP="008671D9">
      <w:pPr>
        <w:rPr>
          <w:b/>
          <w:lang w:val="uk-UA"/>
        </w:rPr>
      </w:pPr>
      <w:r w:rsidRPr="006B62CD">
        <w:rPr>
          <w:b/>
          <w:lang w:val="uk-UA"/>
        </w:rPr>
        <w:t xml:space="preserve">споживчих товариств на порушення об’єкта </w:t>
      </w:r>
    </w:p>
    <w:p w:rsidR="008671D9" w:rsidRPr="006B62CD" w:rsidRDefault="008671D9" w:rsidP="008671D9">
      <w:pPr>
        <w:rPr>
          <w:b/>
          <w:lang w:val="uk-UA"/>
        </w:rPr>
      </w:pPr>
      <w:r w:rsidRPr="006B62CD">
        <w:rPr>
          <w:b/>
          <w:lang w:val="uk-UA"/>
        </w:rPr>
        <w:t>благоуст</w:t>
      </w:r>
      <w:r w:rsidR="006B62CD" w:rsidRPr="006B62CD">
        <w:rPr>
          <w:b/>
          <w:lang w:val="uk-UA"/>
        </w:rPr>
        <w:t>рою в м. Ічня, пл. Т.Г. Шевченка, 4</w:t>
      </w:r>
    </w:p>
    <w:p w:rsidR="008671D9" w:rsidRDefault="008671D9" w:rsidP="007E7683">
      <w:pPr>
        <w:tabs>
          <w:tab w:val="left" w:pos="924"/>
        </w:tabs>
        <w:ind w:firstLine="567"/>
        <w:jc w:val="both"/>
        <w:rPr>
          <w:b/>
          <w:lang w:val="uk-UA"/>
        </w:rPr>
      </w:pPr>
    </w:p>
    <w:p w:rsidR="00811A42" w:rsidRDefault="008671D9" w:rsidP="007E7683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звернення </w:t>
      </w:r>
      <w:r w:rsidR="006B62CD">
        <w:rPr>
          <w:lang w:val="uk-UA"/>
        </w:rPr>
        <w:t>Ічнянської районної спілки споживчих товариств</w:t>
      </w:r>
      <w:r>
        <w:rPr>
          <w:lang w:val="uk-UA"/>
        </w:rPr>
        <w:t xml:space="preserve"> щодо нада</w:t>
      </w:r>
      <w:r w:rsidR="006B62CD">
        <w:rPr>
          <w:lang w:val="uk-UA"/>
        </w:rPr>
        <w:t>ння дозволу на порушення об’єкта</w:t>
      </w:r>
      <w:r>
        <w:rPr>
          <w:lang w:val="uk-UA"/>
        </w:rPr>
        <w:t xml:space="preserve"> благоустрою земельної ділянк</w:t>
      </w:r>
      <w:r w:rsidR="006B62CD">
        <w:rPr>
          <w:lang w:val="uk-UA"/>
        </w:rPr>
        <w:t>и в м. Ічня</w:t>
      </w:r>
      <w:r w:rsidR="00811A42">
        <w:rPr>
          <w:lang w:val="uk-UA"/>
        </w:rPr>
        <w:t>,</w:t>
      </w:r>
      <w:r w:rsidR="006B62CD">
        <w:rPr>
          <w:lang w:val="uk-UA"/>
        </w:rPr>
        <w:t xml:space="preserve"> пл.</w:t>
      </w:r>
      <w:r w:rsidR="007E7683">
        <w:rPr>
          <w:lang w:val="uk-UA"/>
        </w:rPr>
        <w:t xml:space="preserve"> Т.Г. Шевченка, 4</w:t>
      </w:r>
      <w:r w:rsidR="00D05D21">
        <w:rPr>
          <w:lang w:val="uk-UA"/>
        </w:rPr>
        <w:t>,</w:t>
      </w:r>
      <w:r>
        <w:rPr>
          <w:lang w:val="uk-UA"/>
        </w:rPr>
        <w:t xml:space="preserve"> з метою </w:t>
      </w:r>
      <w:r w:rsidR="006B62CD">
        <w:rPr>
          <w:lang w:val="uk-UA"/>
        </w:rPr>
        <w:t>виконання заходів з благоустрою (</w:t>
      </w:r>
      <w:r w:rsidR="007E7683">
        <w:rPr>
          <w:lang w:val="uk-UA"/>
        </w:rPr>
        <w:t xml:space="preserve">заміна твердого покриття тротуару на </w:t>
      </w:r>
      <w:proofErr w:type="spellStart"/>
      <w:r w:rsidR="007E7683">
        <w:rPr>
          <w:lang w:val="uk-UA"/>
        </w:rPr>
        <w:t>ФЕМи</w:t>
      </w:r>
      <w:proofErr w:type="spellEnd"/>
      <w:r w:rsidR="007E7683">
        <w:rPr>
          <w:lang w:val="uk-UA"/>
        </w:rPr>
        <w:t xml:space="preserve"> (фігурні елементи мощення), встановлення (заміна) лавок для відпочинку, встановлення баків для сміття та </w:t>
      </w:r>
      <w:proofErr w:type="spellStart"/>
      <w:r w:rsidR="007E7683">
        <w:rPr>
          <w:lang w:val="uk-UA"/>
        </w:rPr>
        <w:t>паркувальної</w:t>
      </w:r>
      <w:proofErr w:type="spellEnd"/>
      <w:r w:rsidR="007E7683">
        <w:rPr>
          <w:lang w:val="uk-UA"/>
        </w:rPr>
        <w:t xml:space="preserve"> станції для велосипедів</w:t>
      </w:r>
      <w:r>
        <w:rPr>
          <w:lang w:val="uk-UA"/>
        </w:rPr>
        <w:t xml:space="preserve">), відповідно до </w:t>
      </w:r>
      <w:r>
        <w:rPr>
          <w:color w:val="000000"/>
          <w:shd w:val="clear" w:color="auto" w:fill="FFFFFF"/>
          <w:lang w:val="uk-UA"/>
        </w:rPr>
        <w:t xml:space="preserve"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року, </w:t>
      </w:r>
      <w:r>
        <w:rPr>
          <w:lang w:val="uk-UA"/>
        </w:rPr>
        <w:t>статті 26</w:t>
      </w:r>
      <w:r w:rsidRPr="00D90951">
        <w:rPr>
          <w:vertAlign w:val="superscript"/>
          <w:lang w:val="uk-UA"/>
        </w:rPr>
        <w:t>1</w:t>
      </w:r>
      <w:r>
        <w:rPr>
          <w:lang w:val="uk-UA"/>
        </w:rPr>
        <w:t xml:space="preserve"> Закону України</w:t>
      </w:r>
      <w:r>
        <w:rPr>
          <w:color w:val="000000"/>
          <w:shd w:val="clear" w:color="auto" w:fill="FFFFFF"/>
          <w:lang w:val="uk-UA"/>
        </w:rPr>
        <w:t xml:space="preserve"> «Про благоустрій населених пунктів», підпункту 17 пункту</w:t>
      </w:r>
      <w:r>
        <w:rPr>
          <w:lang w:val="uk-UA"/>
        </w:rPr>
        <w:t xml:space="preserve"> «а» статті 30 Закону України «Про місцеве самоврядування в Україні»</w:t>
      </w:r>
      <w:r w:rsidR="002A3FD0">
        <w:rPr>
          <w:lang w:val="uk-UA"/>
        </w:rPr>
        <w:t>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 xml:space="preserve">виконавчий комітет </w:t>
      </w:r>
    </w:p>
    <w:p w:rsidR="00811A42" w:rsidRDefault="00811A42" w:rsidP="007E7683">
      <w:pPr>
        <w:ind w:firstLine="567"/>
        <w:jc w:val="both"/>
        <w:rPr>
          <w:b/>
          <w:lang w:val="uk-UA"/>
        </w:rPr>
      </w:pPr>
    </w:p>
    <w:p w:rsidR="008671D9" w:rsidRDefault="008671D9" w:rsidP="002A3FD0">
      <w:pPr>
        <w:jc w:val="both"/>
        <w:rPr>
          <w:b/>
          <w:lang w:val="uk-UA"/>
        </w:rPr>
      </w:pPr>
      <w:r w:rsidRPr="00AF4A49">
        <w:rPr>
          <w:b/>
          <w:lang w:val="uk-UA"/>
        </w:rPr>
        <w:t>ВИРІШИВ:</w:t>
      </w:r>
    </w:p>
    <w:p w:rsidR="008671D9" w:rsidRPr="00D702B2" w:rsidRDefault="008671D9" w:rsidP="007E7683">
      <w:pPr>
        <w:ind w:firstLine="567"/>
        <w:jc w:val="both"/>
        <w:rPr>
          <w:lang w:val="uk-UA"/>
        </w:rPr>
      </w:pPr>
    </w:p>
    <w:p w:rsidR="008671D9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811A42">
        <w:rPr>
          <w:lang w:val="uk-UA"/>
        </w:rPr>
        <w:t xml:space="preserve">Надати </w:t>
      </w:r>
      <w:r w:rsidR="00FF7AC6">
        <w:rPr>
          <w:lang w:val="uk-UA"/>
        </w:rPr>
        <w:t xml:space="preserve">дозвіл </w:t>
      </w:r>
      <w:r w:rsidR="00811A42" w:rsidRPr="00811A42">
        <w:rPr>
          <w:lang w:val="uk-UA"/>
        </w:rPr>
        <w:t>Ічнянській райо</w:t>
      </w:r>
      <w:r w:rsidR="00FF7AC6">
        <w:rPr>
          <w:lang w:val="uk-UA"/>
        </w:rPr>
        <w:t>нній спілці споживчих товариств</w:t>
      </w:r>
      <w:r w:rsidRPr="00811A42">
        <w:rPr>
          <w:lang w:val="uk-UA"/>
        </w:rPr>
        <w:t xml:space="preserve"> на порушення об’єкта благоустрою земельної ділянки </w:t>
      </w:r>
      <w:r w:rsidR="003F3D32">
        <w:rPr>
          <w:lang w:val="uk-UA"/>
        </w:rPr>
        <w:t>в м. Ічня, пл. Т.Г. Шевченка, 4,</w:t>
      </w:r>
      <w:r w:rsidRPr="00811A42">
        <w:rPr>
          <w:lang w:val="uk-UA"/>
        </w:rPr>
        <w:t xml:space="preserve">з метою </w:t>
      </w:r>
      <w:r w:rsidR="00811A42">
        <w:rPr>
          <w:lang w:val="uk-UA"/>
        </w:rPr>
        <w:t xml:space="preserve">виконання заходів з благоустрою (заміна твердого покриття тротуару на </w:t>
      </w:r>
      <w:proofErr w:type="spellStart"/>
      <w:r w:rsidR="00811A42">
        <w:rPr>
          <w:lang w:val="uk-UA"/>
        </w:rPr>
        <w:t>ФЕМи</w:t>
      </w:r>
      <w:proofErr w:type="spellEnd"/>
      <w:r w:rsidR="00811A42">
        <w:rPr>
          <w:lang w:val="uk-UA"/>
        </w:rPr>
        <w:t xml:space="preserve"> (фігурні елементи мощення), встановлення (заміна) лавок для відпочинку, встановлення баків для сміття та </w:t>
      </w:r>
      <w:proofErr w:type="spellStart"/>
      <w:r w:rsidR="00811A42">
        <w:rPr>
          <w:lang w:val="uk-UA"/>
        </w:rPr>
        <w:t>паркувальної</w:t>
      </w:r>
      <w:proofErr w:type="spellEnd"/>
      <w:r w:rsidR="00811A42">
        <w:rPr>
          <w:lang w:val="uk-UA"/>
        </w:rPr>
        <w:t xml:space="preserve"> станції для велосипедів).</w:t>
      </w:r>
    </w:p>
    <w:p w:rsidR="002A3FD0" w:rsidRDefault="002A3FD0" w:rsidP="002A3FD0">
      <w:pPr>
        <w:pStyle w:val="a3"/>
        <w:tabs>
          <w:tab w:val="left" w:pos="851"/>
        </w:tabs>
        <w:ind w:left="567" w:right="138"/>
        <w:jc w:val="both"/>
        <w:rPr>
          <w:lang w:val="uk-UA"/>
        </w:rPr>
      </w:pPr>
    </w:p>
    <w:p w:rsidR="002A3FD0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2A3FD0">
        <w:rPr>
          <w:lang w:val="uk-UA"/>
        </w:rPr>
        <w:t xml:space="preserve">Зобов’язати </w:t>
      </w:r>
      <w:r w:rsidR="00811A42" w:rsidRPr="002A3FD0">
        <w:rPr>
          <w:lang w:val="uk-UA"/>
        </w:rPr>
        <w:t>Ічнянську районну спілку споживчих товариств</w:t>
      </w:r>
      <w:r w:rsidR="002A3FD0">
        <w:rPr>
          <w:lang w:val="uk-UA"/>
        </w:rPr>
        <w:t xml:space="preserve"> </w:t>
      </w:r>
      <w:r w:rsidR="00811A42" w:rsidRPr="002A3FD0">
        <w:rPr>
          <w:lang w:val="uk-UA"/>
        </w:rPr>
        <w:t>після виконання робіт в 10-</w:t>
      </w:r>
      <w:r w:rsidR="00AC67F1" w:rsidRPr="002A3FD0">
        <w:rPr>
          <w:lang w:val="uk-UA"/>
        </w:rPr>
        <w:t>денний термін привести територію в належний стан.</w:t>
      </w:r>
    </w:p>
    <w:p w:rsidR="002A3FD0" w:rsidRPr="002A3FD0" w:rsidRDefault="002A3FD0" w:rsidP="002A3FD0">
      <w:pPr>
        <w:pStyle w:val="a3"/>
        <w:rPr>
          <w:lang w:val="uk-UA"/>
        </w:rPr>
      </w:pPr>
    </w:p>
    <w:p w:rsidR="008671D9" w:rsidRPr="002A3FD0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2A3FD0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Ярослава ЖИВОТЯГУ.</w:t>
      </w: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 w:rsidR="008122F7">
        <w:rPr>
          <w:b/>
          <w:lang w:val="uk-UA"/>
        </w:rPr>
        <w:t xml:space="preserve">                                     </w:t>
      </w:r>
      <w:r w:rsidR="003F0300">
        <w:rPr>
          <w:b/>
          <w:lang w:val="uk-UA"/>
        </w:rPr>
        <w:t xml:space="preserve">   </w:t>
      </w:r>
      <w:bookmarkStart w:id="0" w:name="_GoBack"/>
      <w:bookmarkEnd w:id="0"/>
      <w:r w:rsidR="008122F7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Олена БУТУРЛИМ</w:t>
      </w: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sectPr w:rsidR="008671D9" w:rsidSect="003F03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2D" w:rsidRDefault="006D4C2D">
      <w:r>
        <w:separator/>
      </w:r>
    </w:p>
  </w:endnote>
  <w:endnote w:type="continuationSeparator" w:id="0">
    <w:p w:rsidR="006D4C2D" w:rsidRDefault="006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2D" w:rsidRDefault="006D4C2D">
      <w:r>
        <w:separator/>
      </w:r>
    </w:p>
  </w:footnote>
  <w:footnote w:type="continuationSeparator" w:id="0">
    <w:p w:rsidR="006D4C2D" w:rsidRDefault="006D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1D9"/>
    <w:rsid w:val="000D7D5C"/>
    <w:rsid w:val="001E677F"/>
    <w:rsid w:val="002A1699"/>
    <w:rsid w:val="002A3FD0"/>
    <w:rsid w:val="00354008"/>
    <w:rsid w:val="003F0300"/>
    <w:rsid w:val="003F3D32"/>
    <w:rsid w:val="00414CCC"/>
    <w:rsid w:val="005B1C16"/>
    <w:rsid w:val="006B62CD"/>
    <w:rsid w:val="006D4C2D"/>
    <w:rsid w:val="007E7683"/>
    <w:rsid w:val="00811A42"/>
    <w:rsid w:val="008122F7"/>
    <w:rsid w:val="008671D9"/>
    <w:rsid w:val="008E2CE0"/>
    <w:rsid w:val="00954DDB"/>
    <w:rsid w:val="00A15E63"/>
    <w:rsid w:val="00AC67F1"/>
    <w:rsid w:val="00B76D44"/>
    <w:rsid w:val="00CD5F77"/>
    <w:rsid w:val="00D05D21"/>
    <w:rsid w:val="00D22C90"/>
    <w:rsid w:val="00D50FFA"/>
    <w:rsid w:val="00DF02A3"/>
    <w:rsid w:val="00E1219F"/>
    <w:rsid w:val="00F038E5"/>
    <w:rsid w:val="00F15661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1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D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0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1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2D44-C575-4EC9-A90D-965DD28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12</cp:revision>
  <cp:lastPrinted>2023-03-16T14:35:00Z</cp:lastPrinted>
  <dcterms:created xsi:type="dcterms:W3CDTF">2023-03-06T07:10:00Z</dcterms:created>
  <dcterms:modified xsi:type="dcterms:W3CDTF">2023-03-16T14:37:00Z</dcterms:modified>
</cp:coreProperties>
</file>